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65B2D868">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65B2D868">
        <w:trPr>
          <w:trHeight w:val="855"/>
        </w:trPr>
        <w:tc>
          <w:tcPr>
            <w:tcW w:w="1905" w:type="dxa"/>
          </w:tcPr>
          <w:p w14:paraId="63000EF2" w14:textId="1E0FCF6C" w:rsidR="00204BB7" w:rsidRPr="00CA4BAE" w:rsidRDefault="56A9AADF" w:rsidP="65B2D868">
            <w:pPr>
              <w:spacing w:before="160" w:line="259" w:lineRule="auto"/>
              <w:rPr>
                <w:rFonts w:ascii="Andika" w:eastAsia="Andika" w:hAnsi="Andika" w:cs="Andika"/>
                <w:color w:val="000000" w:themeColor="text1"/>
                <w:sz w:val="25"/>
                <w:szCs w:val="25"/>
              </w:rPr>
            </w:pPr>
            <w:r w:rsidRPr="65B2D868">
              <w:rPr>
                <w:rFonts w:ascii="Andika" w:eastAsia="Andika" w:hAnsi="Andika" w:cs="Andika"/>
                <w:color w:val="000000" w:themeColor="text1"/>
                <w:sz w:val="25"/>
                <w:szCs w:val="25"/>
              </w:rPr>
              <w:t>tremendous</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4BF9CA74"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65B2D868">
        <w:trPr>
          <w:trHeight w:val="855"/>
        </w:trPr>
        <w:tc>
          <w:tcPr>
            <w:tcW w:w="1905" w:type="dxa"/>
          </w:tcPr>
          <w:p w14:paraId="033CE725" w14:textId="56597FBD" w:rsidR="00204BB7" w:rsidRPr="00CA4BAE" w:rsidRDefault="56A9AADF" w:rsidP="00A61718">
            <w:pPr>
              <w:spacing w:before="240" w:line="360" w:lineRule="auto"/>
              <w:rPr>
                <w:rFonts w:ascii="Andika" w:hAnsi="Andika" w:cs="Andika"/>
                <w:sz w:val="24"/>
                <w:szCs w:val="24"/>
              </w:rPr>
            </w:pPr>
            <w:r w:rsidRPr="56A9AADF">
              <w:rPr>
                <w:rFonts w:ascii="Andika" w:hAnsi="Andika" w:cs="Andika"/>
                <w:sz w:val="24"/>
                <w:szCs w:val="24"/>
              </w:rPr>
              <w:t>enormous</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48D8ABC4"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65B2D868">
        <w:trPr>
          <w:trHeight w:val="855"/>
        </w:trPr>
        <w:tc>
          <w:tcPr>
            <w:tcW w:w="1905" w:type="dxa"/>
          </w:tcPr>
          <w:p w14:paraId="2526DA84" w14:textId="7C5F2F47" w:rsidR="00204BB7" w:rsidRPr="00CA4BAE" w:rsidRDefault="56A9AADF" w:rsidP="00A61718">
            <w:pPr>
              <w:spacing w:before="240" w:line="360" w:lineRule="auto"/>
              <w:rPr>
                <w:rFonts w:ascii="Andika" w:hAnsi="Andika" w:cs="Andika"/>
                <w:sz w:val="24"/>
                <w:szCs w:val="24"/>
              </w:rPr>
            </w:pPr>
            <w:r w:rsidRPr="56A9AADF">
              <w:rPr>
                <w:rFonts w:ascii="Andika" w:hAnsi="Andika" w:cs="Andika"/>
                <w:sz w:val="24"/>
                <w:szCs w:val="24"/>
              </w:rPr>
              <w:t>jealous</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3B42600F"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65B2D868">
        <w:trPr>
          <w:trHeight w:val="930"/>
        </w:trPr>
        <w:tc>
          <w:tcPr>
            <w:tcW w:w="1905" w:type="dxa"/>
          </w:tcPr>
          <w:p w14:paraId="2527EB17" w14:textId="661120EF" w:rsidR="00204BB7" w:rsidRPr="00CA4BAE" w:rsidRDefault="56A9AADF" w:rsidP="00A61718">
            <w:pPr>
              <w:spacing w:before="240" w:line="360" w:lineRule="auto"/>
              <w:rPr>
                <w:rFonts w:ascii="Andika" w:hAnsi="Andika" w:cs="Andika"/>
                <w:sz w:val="24"/>
                <w:szCs w:val="24"/>
              </w:rPr>
            </w:pPr>
            <w:r w:rsidRPr="56A9AADF">
              <w:rPr>
                <w:rFonts w:ascii="Andika" w:hAnsi="Andika" w:cs="Andika"/>
                <w:sz w:val="24"/>
                <w:szCs w:val="24"/>
              </w:rPr>
              <w:t>obvious</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7C6C01D4"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65B2D868">
        <w:trPr>
          <w:trHeight w:val="855"/>
        </w:trPr>
        <w:tc>
          <w:tcPr>
            <w:tcW w:w="1905" w:type="dxa"/>
          </w:tcPr>
          <w:p w14:paraId="138248C7" w14:textId="4DD8661B" w:rsidR="00204BB7" w:rsidRPr="00CA4BAE" w:rsidRDefault="56A9AADF" w:rsidP="00A61718">
            <w:pPr>
              <w:spacing w:before="240" w:line="360" w:lineRule="auto"/>
              <w:rPr>
                <w:rFonts w:ascii="Andika" w:hAnsi="Andika" w:cs="Andika"/>
                <w:sz w:val="24"/>
                <w:szCs w:val="24"/>
              </w:rPr>
            </w:pPr>
            <w:r w:rsidRPr="56A9AADF">
              <w:rPr>
                <w:rFonts w:ascii="Andika" w:hAnsi="Andika" w:cs="Andika"/>
                <w:sz w:val="24"/>
                <w:szCs w:val="24"/>
              </w:rPr>
              <w:t>hideous</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568F0ECF"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65B2D868">
        <w:trPr>
          <w:trHeight w:val="855"/>
        </w:trPr>
        <w:tc>
          <w:tcPr>
            <w:tcW w:w="1905" w:type="dxa"/>
          </w:tcPr>
          <w:p w14:paraId="580FA6AC" w14:textId="42BAF23B" w:rsidR="00204BB7" w:rsidRPr="00CA4BAE" w:rsidRDefault="56A9AADF" w:rsidP="00A61718">
            <w:pPr>
              <w:spacing w:before="240" w:line="360" w:lineRule="auto"/>
              <w:rPr>
                <w:rFonts w:ascii="Andika" w:hAnsi="Andika" w:cs="Andika"/>
                <w:sz w:val="24"/>
                <w:szCs w:val="24"/>
              </w:rPr>
            </w:pPr>
            <w:r w:rsidRPr="56A9AADF">
              <w:rPr>
                <w:rFonts w:ascii="Andika" w:hAnsi="Andika" w:cs="Andika"/>
                <w:sz w:val="24"/>
                <w:szCs w:val="24"/>
              </w:rPr>
              <w:t>spontaneous</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49381183"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65B2D868">
        <w:trPr>
          <w:trHeight w:val="855"/>
        </w:trPr>
        <w:tc>
          <w:tcPr>
            <w:tcW w:w="1905" w:type="dxa"/>
          </w:tcPr>
          <w:p w14:paraId="01ED008E" w14:textId="0014258C" w:rsidR="00204BB7" w:rsidRPr="00CA4BAE" w:rsidRDefault="56A9AADF" w:rsidP="00A61718">
            <w:pPr>
              <w:spacing w:before="240" w:line="360" w:lineRule="auto"/>
              <w:rPr>
                <w:rFonts w:ascii="Andika" w:hAnsi="Andika" w:cs="Andika"/>
                <w:sz w:val="24"/>
                <w:szCs w:val="24"/>
              </w:rPr>
            </w:pPr>
            <w:r w:rsidRPr="56A9AADF">
              <w:rPr>
                <w:rFonts w:ascii="Andika" w:hAnsi="Andika" w:cs="Andika"/>
                <w:sz w:val="24"/>
                <w:szCs w:val="24"/>
              </w:rPr>
              <w:t>serious</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0704A12A"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65B2D868">
        <w:trPr>
          <w:trHeight w:val="855"/>
        </w:trPr>
        <w:tc>
          <w:tcPr>
            <w:tcW w:w="1905" w:type="dxa"/>
          </w:tcPr>
          <w:p w14:paraId="0B722670" w14:textId="732D6D36" w:rsidR="00E13003" w:rsidRPr="00CA4BAE" w:rsidRDefault="56A9AADF" w:rsidP="00E13003">
            <w:pPr>
              <w:spacing w:before="240" w:line="360" w:lineRule="auto"/>
              <w:rPr>
                <w:rFonts w:ascii="Andika" w:hAnsi="Andika" w:cs="Andika"/>
                <w:sz w:val="24"/>
                <w:szCs w:val="24"/>
              </w:rPr>
            </w:pPr>
            <w:r w:rsidRPr="56A9AADF">
              <w:rPr>
                <w:rFonts w:ascii="Andika" w:hAnsi="Andika" w:cs="Andika"/>
                <w:sz w:val="24"/>
                <w:szCs w:val="24"/>
              </w:rPr>
              <w:t>curious</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57A7822D"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65B2D868">
        <w:trPr>
          <w:trHeight w:val="855"/>
        </w:trPr>
        <w:tc>
          <w:tcPr>
            <w:tcW w:w="1905" w:type="dxa"/>
          </w:tcPr>
          <w:p w14:paraId="3267B72B" w14:textId="31AE6132" w:rsidR="00E13003" w:rsidRPr="00CA4BAE" w:rsidRDefault="56A9AADF" w:rsidP="00E13003">
            <w:pPr>
              <w:spacing w:before="240" w:line="360" w:lineRule="auto"/>
              <w:rPr>
                <w:rFonts w:ascii="Andika" w:hAnsi="Andika" w:cs="Andika"/>
                <w:sz w:val="24"/>
                <w:szCs w:val="24"/>
              </w:rPr>
            </w:pPr>
            <w:r w:rsidRPr="56A9AADF">
              <w:rPr>
                <w:rFonts w:ascii="Andika" w:hAnsi="Andika" w:cs="Andika"/>
                <w:sz w:val="24"/>
                <w:szCs w:val="24"/>
              </w:rPr>
              <w:t>gorgeous</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5039E1D9"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65B2D868">
        <w:trPr>
          <w:trHeight w:val="855"/>
        </w:trPr>
        <w:tc>
          <w:tcPr>
            <w:tcW w:w="1905" w:type="dxa"/>
          </w:tcPr>
          <w:p w14:paraId="6763EB51" w14:textId="5E9D6B8A" w:rsidR="00E13003" w:rsidRPr="00CA4BAE" w:rsidRDefault="56A9AADF" w:rsidP="00E13003">
            <w:pPr>
              <w:spacing w:before="240" w:line="360" w:lineRule="auto"/>
              <w:rPr>
                <w:rFonts w:ascii="Andika" w:hAnsi="Andika" w:cs="Andika"/>
                <w:sz w:val="24"/>
                <w:szCs w:val="24"/>
              </w:rPr>
            </w:pPr>
            <w:r w:rsidRPr="56A9AADF">
              <w:rPr>
                <w:rFonts w:ascii="Andika" w:hAnsi="Andika" w:cs="Andika"/>
                <w:sz w:val="24"/>
                <w:szCs w:val="24"/>
              </w:rPr>
              <w:t>courteous</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579A1214"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65B2D868">
        <w:trPr>
          <w:trHeight w:val="855"/>
        </w:trPr>
        <w:tc>
          <w:tcPr>
            <w:tcW w:w="1905" w:type="dxa"/>
          </w:tcPr>
          <w:p w14:paraId="0E9F3E56" w14:textId="59850361" w:rsidR="00E13003" w:rsidRPr="00CA4BAE" w:rsidRDefault="00E13003" w:rsidP="00E13003">
            <w:pPr>
              <w:spacing w:before="240" w:line="360" w:lineRule="auto"/>
              <w:rPr>
                <w:rFonts w:ascii="Andika" w:hAnsi="Andika" w:cs="Andika"/>
                <w:sz w:val="24"/>
                <w:szCs w:val="24"/>
              </w:rPr>
            </w:pP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426150EA"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56A9AADF" w14:paraId="57998F7E" w14:textId="77777777" w:rsidTr="65B2D868">
        <w:trPr>
          <w:trHeight w:val="855"/>
        </w:trPr>
        <w:tc>
          <w:tcPr>
            <w:tcW w:w="1905" w:type="dxa"/>
          </w:tcPr>
          <w:p w14:paraId="31B2CFED" w14:textId="7B98401F" w:rsidR="56A9AADF" w:rsidRDefault="56A9AADF" w:rsidP="56A9AADF">
            <w:pPr>
              <w:spacing w:line="360" w:lineRule="auto"/>
              <w:rPr>
                <w:rFonts w:ascii="Andika" w:hAnsi="Andika" w:cs="Andika"/>
                <w:sz w:val="24"/>
                <w:szCs w:val="24"/>
              </w:rPr>
            </w:pPr>
          </w:p>
        </w:tc>
        <w:tc>
          <w:tcPr>
            <w:tcW w:w="1110" w:type="dxa"/>
          </w:tcPr>
          <w:p w14:paraId="410B39F7" w14:textId="4E5C42BC" w:rsidR="56A9AADF" w:rsidRDefault="56A9AADF" w:rsidP="56A9AADF">
            <w:pPr>
              <w:rPr>
                <w:rFonts w:ascii="Andika" w:hAnsi="Andika" w:cs="Andika"/>
                <w:sz w:val="24"/>
                <w:szCs w:val="24"/>
              </w:rPr>
            </w:pPr>
          </w:p>
        </w:tc>
        <w:tc>
          <w:tcPr>
            <w:tcW w:w="1095" w:type="dxa"/>
          </w:tcPr>
          <w:p w14:paraId="65C3A5EF" w14:textId="62145AB7" w:rsidR="56A9AADF" w:rsidRDefault="56A9AADF" w:rsidP="56A9AADF">
            <w:pPr>
              <w:rPr>
                <w:rFonts w:ascii="Andika" w:hAnsi="Andika" w:cs="Andika"/>
                <w:sz w:val="24"/>
                <w:szCs w:val="24"/>
              </w:rPr>
            </w:pPr>
          </w:p>
        </w:tc>
        <w:tc>
          <w:tcPr>
            <w:tcW w:w="2115" w:type="dxa"/>
          </w:tcPr>
          <w:p w14:paraId="0667D20B" w14:textId="4CB477B6" w:rsidR="56A9AADF" w:rsidRDefault="56A9AADF" w:rsidP="56A9AADF">
            <w:pPr>
              <w:jc w:val="left"/>
              <w:rPr>
                <w:rFonts w:ascii="Andika" w:hAnsi="Andika" w:cs="Andika"/>
                <w:sz w:val="24"/>
                <w:szCs w:val="24"/>
              </w:rPr>
            </w:pPr>
          </w:p>
        </w:tc>
        <w:tc>
          <w:tcPr>
            <w:tcW w:w="2115" w:type="dxa"/>
          </w:tcPr>
          <w:p w14:paraId="26B7EB63" w14:textId="0AD86CF5" w:rsidR="56A9AADF" w:rsidRDefault="56A9AADF" w:rsidP="56A9AADF">
            <w:pPr>
              <w:rPr>
                <w:rFonts w:ascii="Andika" w:hAnsi="Andika" w:cs="Andika"/>
                <w:sz w:val="24"/>
                <w:szCs w:val="24"/>
              </w:rPr>
            </w:pPr>
          </w:p>
        </w:tc>
        <w:tc>
          <w:tcPr>
            <w:tcW w:w="2115" w:type="dxa"/>
          </w:tcPr>
          <w:p w14:paraId="5EA6AC10" w14:textId="00428406" w:rsidR="56A9AADF" w:rsidRDefault="56A9AADF" w:rsidP="56A9AADF">
            <w:pPr>
              <w:rPr>
                <w:rFonts w:ascii="Andika" w:hAnsi="Andika" w:cs="Andika"/>
                <w:sz w:val="24"/>
                <w:szCs w:val="24"/>
              </w:rPr>
            </w:pPr>
          </w:p>
        </w:tc>
        <w:tc>
          <w:tcPr>
            <w:tcW w:w="1170" w:type="dxa"/>
          </w:tcPr>
          <w:p w14:paraId="62C57F99" w14:textId="27132DD7" w:rsidR="56A9AADF" w:rsidRDefault="56A9AADF" w:rsidP="56A9AADF">
            <w:pPr>
              <w:rPr>
                <w:rFonts w:ascii="Andika" w:hAnsi="Andika" w:cs="Andika"/>
                <w:sz w:val="24"/>
                <w:szCs w:val="24"/>
              </w:rPr>
            </w:pPr>
          </w:p>
        </w:tc>
      </w:tr>
      <w:tr w:rsidR="003B74C4" w14:paraId="60F8AEA7" w14:textId="77777777" w:rsidTr="65B2D868">
        <w:trPr>
          <w:trHeight w:val="855"/>
        </w:trPr>
        <w:tc>
          <w:tcPr>
            <w:tcW w:w="1905" w:type="dxa"/>
          </w:tcPr>
          <w:p w14:paraId="461A4BA7" w14:textId="77777777" w:rsidR="003B74C4" w:rsidRDefault="003B74C4" w:rsidP="56A9AADF">
            <w:pPr>
              <w:spacing w:line="360" w:lineRule="auto"/>
              <w:rPr>
                <w:rFonts w:ascii="Andika" w:hAnsi="Andika" w:cs="Andika"/>
                <w:sz w:val="24"/>
                <w:szCs w:val="24"/>
              </w:rPr>
            </w:pPr>
          </w:p>
        </w:tc>
        <w:tc>
          <w:tcPr>
            <w:tcW w:w="1110" w:type="dxa"/>
          </w:tcPr>
          <w:p w14:paraId="79D52845" w14:textId="77777777" w:rsidR="003B74C4" w:rsidRDefault="003B74C4" w:rsidP="56A9AADF">
            <w:pPr>
              <w:rPr>
                <w:rFonts w:ascii="Andika" w:hAnsi="Andika" w:cs="Andika"/>
                <w:sz w:val="24"/>
                <w:szCs w:val="24"/>
              </w:rPr>
            </w:pPr>
          </w:p>
        </w:tc>
        <w:tc>
          <w:tcPr>
            <w:tcW w:w="1095" w:type="dxa"/>
          </w:tcPr>
          <w:p w14:paraId="0176E0C5" w14:textId="77777777" w:rsidR="003B74C4" w:rsidRDefault="003B74C4" w:rsidP="56A9AADF">
            <w:pPr>
              <w:rPr>
                <w:rFonts w:ascii="Andika" w:hAnsi="Andika" w:cs="Andika"/>
                <w:sz w:val="24"/>
                <w:szCs w:val="24"/>
              </w:rPr>
            </w:pPr>
          </w:p>
        </w:tc>
        <w:tc>
          <w:tcPr>
            <w:tcW w:w="2115" w:type="dxa"/>
          </w:tcPr>
          <w:p w14:paraId="4899A93A" w14:textId="77777777" w:rsidR="003B74C4" w:rsidRDefault="003B74C4" w:rsidP="56A9AADF">
            <w:pPr>
              <w:jc w:val="left"/>
              <w:rPr>
                <w:rFonts w:ascii="Andika" w:hAnsi="Andika" w:cs="Andika"/>
                <w:sz w:val="24"/>
                <w:szCs w:val="24"/>
              </w:rPr>
            </w:pPr>
          </w:p>
        </w:tc>
        <w:tc>
          <w:tcPr>
            <w:tcW w:w="2115" w:type="dxa"/>
          </w:tcPr>
          <w:p w14:paraId="49FDF0BC" w14:textId="77777777" w:rsidR="003B74C4" w:rsidRDefault="003B74C4" w:rsidP="56A9AADF">
            <w:pPr>
              <w:rPr>
                <w:rFonts w:ascii="Andika" w:hAnsi="Andika" w:cs="Andika"/>
                <w:sz w:val="24"/>
                <w:szCs w:val="24"/>
              </w:rPr>
            </w:pPr>
          </w:p>
        </w:tc>
        <w:tc>
          <w:tcPr>
            <w:tcW w:w="2115" w:type="dxa"/>
          </w:tcPr>
          <w:p w14:paraId="2E09395C" w14:textId="77777777" w:rsidR="003B74C4" w:rsidRDefault="003B74C4" w:rsidP="56A9AADF">
            <w:pPr>
              <w:rPr>
                <w:rFonts w:ascii="Andika" w:hAnsi="Andika" w:cs="Andika"/>
                <w:sz w:val="24"/>
                <w:szCs w:val="24"/>
              </w:rPr>
            </w:pPr>
          </w:p>
        </w:tc>
        <w:tc>
          <w:tcPr>
            <w:tcW w:w="1170" w:type="dxa"/>
          </w:tcPr>
          <w:p w14:paraId="32EA48D4" w14:textId="77777777" w:rsidR="003B74C4" w:rsidRDefault="003B74C4" w:rsidP="56A9AADF">
            <w:pPr>
              <w:rPr>
                <w:rFonts w:ascii="Andika" w:hAnsi="Andika" w:cs="Andika"/>
                <w:sz w:val="24"/>
                <w:szCs w:val="24"/>
              </w:rPr>
            </w:pPr>
          </w:p>
        </w:tc>
      </w:tr>
    </w:tbl>
    <w:p w14:paraId="0858FBA1" w14:textId="606DB2D6" w:rsidR="005E6658" w:rsidRPr="005E6658" w:rsidRDefault="005E6658" w:rsidP="65B2D868"/>
    <w:sectPr w:rsidR="005E6658" w:rsidRPr="005E6658" w:rsidSect="003B74C4">
      <w:headerReference w:type="even" r:id="rId6"/>
      <w:headerReference w:type="default" r:id="rId7"/>
      <w:footerReference w:type="even" r:id="rId8"/>
      <w:footerReference w:type="default" r:id="rId9"/>
      <w:headerReference w:type="first" r:id="rId10"/>
      <w:footerReference w:type="first" r:id="rId11"/>
      <w:pgSz w:w="11906" w:h="16838"/>
      <w:pgMar w:top="144" w:right="140" w:bottom="1440" w:left="426" w:header="0" w:footer="1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112273" w14:textId="77777777" w:rsidR="004F6E6B" w:rsidRDefault="004F6E6B" w:rsidP="004D0C54">
      <w:pPr>
        <w:spacing w:after="0" w:line="240" w:lineRule="auto"/>
      </w:pPr>
      <w:r>
        <w:separator/>
      </w:r>
    </w:p>
  </w:endnote>
  <w:endnote w:type="continuationSeparator" w:id="0">
    <w:p w14:paraId="625FA460" w14:textId="77777777" w:rsidR="004F6E6B" w:rsidRDefault="004F6E6B" w:rsidP="004D0C54">
      <w:pPr>
        <w:spacing w:after="0" w:line="240" w:lineRule="auto"/>
      </w:pPr>
      <w:r>
        <w:continuationSeparator/>
      </w:r>
    </w:p>
  </w:endnote>
  <w:endnote w:type="continuationNotice" w:id="1">
    <w:p w14:paraId="3895FAD0" w14:textId="77777777" w:rsidR="004F6E6B" w:rsidRDefault="004F6E6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0BDD2ED6-28D3-43C0-9350-37B211B634DF}"/>
    <w:embedBold r:id="rId2" w:fontKey="{06321753-3369-457E-9EAD-7AF3E71721A3}"/>
  </w:font>
  <w:font w:name="Segoe UI Symbol">
    <w:panose1 w:val="020B0502040204020203"/>
    <w:charset w:val="00"/>
    <w:family w:val="swiss"/>
    <w:pitch w:val="variable"/>
    <w:sig w:usb0="800001E3" w:usb1="1200FFEF" w:usb2="00040000" w:usb3="00000000" w:csb0="00000001" w:csb1="00000000"/>
    <w:embedRegular r:id="rId3" w:subsetted="1" w:fontKey="{8FF2F872-5E69-457B-8D61-BE528AFC71A2}"/>
    <w:embedBold r:id="rId4" w:subsetted="1" w:fontKey="{FAED0A59-563B-43F9-8385-92363EDA38C9}"/>
  </w:font>
  <w:font w:name="Segoe UI Emoji">
    <w:panose1 w:val="020B0502040204020203"/>
    <w:charset w:val="00"/>
    <w:family w:val="swiss"/>
    <w:pitch w:val="variable"/>
    <w:sig w:usb0="00000003" w:usb1="02000000" w:usb2="08000000" w:usb3="00000000" w:csb0="00000001" w:csb1="00000000"/>
    <w:embedRegular r:id="rId5" w:subsetted="1" w:fontKey="{75670C43-2A24-46B7-94F0-71579FA48448}"/>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48C8D" w14:textId="77777777" w:rsidR="00B146ED" w:rsidRDefault="00B146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146ED" w:rsidRPr="00B146ED" w14:paraId="1963A792" w14:textId="77777777">
      <w:tc>
        <w:tcPr>
          <w:tcW w:w="3828" w:type="dxa"/>
          <w:hideMark/>
        </w:tcPr>
        <w:p w14:paraId="6C53E11F" w14:textId="77777777" w:rsidR="00B146ED" w:rsidRPr="00B146ED" w:rsidRDefault="00B146ED" w:rsidP="00B146ED">
          <w:pPr>
            <w:pStyle w:val="Footer"/>
            <w:rPr>
              <w:rFonts w:ascii="Andika" w:eastAsia="Andika" w:hAnsi="Andika" w:cs="Andika"/>
              <w:color w:val="242424"/>
            </w:rPr>
          </w:pPr>
          <w:hyperlink r:id="rId1" w:history="1">
            <w:r w:rsidRPr="00B146ED">
              <w:rPr>
                <w:rStyle w:val="Hyperlink"/>
                <w:rFonts w:ascii="Andika" w:eastAsia="Andika" w:hAnsi="Andika" w:cs="Andika"/>
              </w:rPr>
              <w:t>Feedback</w:t>
            </w:r>
          </w:hyperlink>
        </w:p>
      </w:tc>
      <w:tc>
        <w:tcPr>
          <w:tcW w:w="4961" w:type="dxa"/>
          <w:hideMark/>
        </w:tcPr>
        <w:p w14:paraId="68F0440A" w14:textId="77777777" w:rsidR="00B146ED" w:rsidRPr="00B146ED" w:rsidRDefault="00B146ED" w:rsidP="00B146ED">
          <w:pPr>
            <w:pStyle w:val="Footer"/>
            <w:rPr>
              <w:rFonts w:ascii="Andika" w:eastAsia="Andika" w:hAnsi="Andika" w:cs="Andika"/>
              <w:color w:val="242424"/>
            </w:rPr>
          </w:pPr>
          <w:r w:rsidRPr="00B146ED">
            <w:rPr>
              <w:rFonts w:ascii="Andika" w:eastAsia="Andika" w:hAnsi="Andika" w:cs="Andika"/>
              <w:color w:val="242424"/>
            </w:rPr>
            <w:t>www.Emile-Education.com</w:t>
          </w:r>
        </w:p>
      </w:tc>
      <w:tc>
        <w:tcPr>
          <w:tcW w:w="1843" w:type="dxa"/>
          <w:hideMark/>
        </w:tcPr>
        <w:p w14:paraId="646F357B" w14:textId="77777777" w:rsidR="00B146ED" w:rsidRPr="00B146ED" w:rsidRDefault="00B146ED" w:rsidP="00B146ED">
          <w:pPr>
            <w:pStyle w:val="Footer"/>
            <w:rPr>
              <w:rFonts w:ascii="Andika" w:eastAsia="Andika" w:hAnsi="Andika" w:cs="Andika"/>
              <w:color w:val="242424"/>
            </w:rPr>
          </w:pPr>
          <w:r w:rsidRPr="00B146ED">
            <w:rPr>
              <w:rFonts w:ascii="Andika" w:eastAsia="Andika" w:hAnsi="Andika" w:cs="Andika"/>
              <w:color w:val="242424"/>
            </w:rPr>
            <w:t>Copyright 2026</w:t>
          </w:r>
        </w:p>
      </w:tc>
    </w:tr>
  </w:tbl>
  <w:p w14:paraId="0CF54FC9" w14:textId="60C4789C" w:rsidR="00824872" w:rsidRPr="00B146ED" w:rsidRDefault="00824872" w:rsidP="00B146E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CC09F" w14:textId="77777777" w:rsidR="00B146ED" w:rsidRDefault="00B146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95A364" w14:textId="77777777" w:rsidR="004F6E6B" w:rsidRDefault="004F6E6B" w:rsidP="004D0C54">
      <w:pPr>
        <w:spacing w:after="0" w:line="240" w:lineRule="auto"/>
      </w:pPr>
      <w:r>
        <w:separator/>
      </w:r>
    </w:p>
  </w:footnote>
  <w:footnote w:type="continuationSeparator" w:id="0">
    <w:p w14:paraId="4F2F77A3" w14:textId="77777777" w:rsidR="004F6E6B" w:rsidRDefault="004F6E6B" w:rsidP="004D0C54">
      <w:pPr>
        <w:spacing w:after="0" w:line="240" w:lineRule="auto"/>
      </w:pPr>
      <w:r>
        <w:continuationSeparator/>
      </w:r>
    </w:p>
  </w:footnote>
  <w:footnote w:type="continuationNotice" w:id="1">
    <w:p w14:paraId="00F55CBE" w14:textId="77777777" w:rsidR="004F6E6B" w:rsidRDefault="004F6E6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6E7D5" w14:textId="77777777" w:rsidR="00B146ED" w:rsidRDefault="00B146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65B2D868">
      <w:tc>
        <w:tcPr>
          <w:tcW w:w="3780" w:type="dxa"/>
        </w:tcPr>
        <w:p w14:paraId="1B504A57" w14:textId="77128766" w:rsidR="71176584" w:rsidRDefault="71176584" w:rsidP="65B2D868">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71058" w14:textId="77777777" w:rsidR="00B146ED" w:rsidRDefault="00B146ED">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B74C4"/>
    <w:rsid w:val="003F0C91"/>
    <w:rsid w:val="00435843"/>
    <w:rsid w:val="00466066"/>
    <w:rsid w:val="004B1DDC"/>
    <w:rsid w:val="004D0C54"/>
    <w:rsid w:val="004F6E6B"/>
    <w:rsid w:val="005409FB"/>
    <w:rsid w:val="00544ED1"/>
    <w:rsid w:val="005B7085"/>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146ED"/>
    <w:rsid w:val="00B37785"/>
    <w:rsid w:val="00BA24FB"/>
    <w:rsid w:val="00C07404"/>
    <w:rsid w:val="00C9253A"/>
    <w:rsid w:val="00CA4BAE"/>
    <w:rsid w:val="00D00662"/>
    <w:rsid w:val="00D57AAF"/>
    <w:rsid w:val="00DD07F2"/>
    <w:rsid w:val="00DF3CCA"/>
    <w:rsid w:val="00E13003"/>
    <w:rsid w:val="00E8238E"/>
    <w:rsid w:val="00EB2943"/>
    <w:rsid w:val="00EE2984"/>
    <w:rsid w:val="00F82898"/>
    <w:rsid w:val="00FA7BFF"/>
    <w:rsid w:val="015A43B3"/>
    <w:rsid w:val="019DA7D7"/>
    <w:rsid w:val="01A8F8CF"/>
    <w:rsid w:val="02366F85"/>
    <w:rsid w:val="0237751C"/>
    <w:rsid w:val="02F86F99"/>
    <w:rsid w:val="030C20D1"/>
    <w:rsid w:val="034E1DF7"/>
    <w:rsid w:val="0373C9E1"/>
    <w:rsid w:val="0393F8D5"/>
    <w:rsid w:val="03BE081C"/>
    <w:rsid w:val="0491E475"/>
    <w:rsid w:val="050DA204"/>
    <w:rsid w:val="05660DD4"/>
    <w:rsid w:val="058E376E"/>
    <w:rsid w:val="05950EE4"/>
    <w:rsid w:val="05AC8704"/>
    <w:rsid w:val="05F7AD8E"/>
    <w:rsid w:val="05FB98B4"/>
    <w:rsid w:val="06276E60"/>
    <w:rsid w:val="06362350"/>
    <w:rsid w:val="066CB71F"/>
    <w:rsid w:val="06A4B32A"/>
    <w:rsid w:val="06AED39D"/>
    <w:rsid w:val="072A07CF"/>
    <w:rsid w:val="075B6597"/>
    <w:rsid w:val="07AD691F"/>
    <w:rsid w:val="07C130AF"/>
    <w:rsid w:val="07CCE558"/>
    <w:rsid w:val="07F65153"/>
    <w:rsid w:val="086769F8"/>
    <w:rsid w:val="086C49A0"/>
    <w:rsid w:val="095F0F22"/>
    <w:rsid w:val="09989F5E"/>
    <w:rsid w:val="0998B748"/>
    <w:rsid w:val="099B0793"/>
    <w:rsid w:val="0A1AEBC0"/>
    <w:rsid w:val="0A7E361F"/>
    <w:rsid w:val="0A949484"/>
    <w:rsid w:val="0AD5E769"/>
    <w:rsid w:val="0B04C8C5"/>
    <w:rsid w:val="0BA1140B"/>
    <w:rsid w:val="0BE7D99F"/>
    <w:rsid w:val="0C24289E"/>
    <w:rsid w:val="0C2AD109"/>
    <w:rsid w:val="0C603BDD"/>
    <w:rsid w:val="0C7D7E41"/>
    <w:rsid w:val="0CB29289"/>
    <w:rsid w:val="0CBBFD49"/>
    <w:rsid w:val="0D68BF01"/>
    <w:rsid w:val="0E25B469"/>
    <w:rsid w:val="0E4AA50D"/>
    <w:rsid w:val="0E664AA2"/>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73A3E3"/>
    <w:rsid w:val="16ABB31C"/>
    <w:rsid w:val="182CC789"/>
    <w:rsid w:val="18F9B418"/>
    <w:rsid w:val="18FDA7BB"/>
    <w:rsid w:val="19022D83"/>
    <w:rsid w:val="19254892"/>
    <w:rsid w:val="192F0C44"/>
    <w:rsid w:val="19795058"/>
    <w:rsid w:val="198682B0"/>
    <w:rsid w:val="19DE369E"/>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D0B3DAD"/>
    <w:rsid w:val="1D49E293"/>
    <w:rsid w:val="1D6D4E41"/>
    <w:rsid w:val="1D6E18B4"/>
    <w:rsid w:val="1DA83FE2"/>
    <w:rsid w:val="1DB727D2"/>
    <w:rsid w:val="1DBEBAD4"/>
    <w:rsid w:val="1DDE24AB"/>
    <w:rsid w:val="1E4BCE91"/>
    <w:rsid w:val="1EF6C61D"/>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904E1B"/>
    <w:rsid w:val="29F91FF4"/>
    <w:rsid w:val="2A629BF0"/>
    <w:rsid w:val="2A8730C6"/>
    <w:rsid w:val="2B66013D"/>
    <w:rsid w:val="2BB0CD4B"/>
    <w:rsid w:val="2D01D19E"/>
    <w:rsid w:val="2D416415"/>
    <w:rsid w:val="2D64DCFF"/>
    <w:rsid w:val="2DA468B8"/>
    <w:rsid w:val="2DB5D660"/>
    <w:rsid w:val="2EB2269F"/>
    <w:rsid w:val="2EF8C4F2"/>
    <w:rsid w:val="2F03C444"/>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41D7A9E"/>
    <w:rsid w:val="341EAA5A"/>
    <w:rsid w:val="342EB0FF"/>
    <w:rsid w:val="3533E815"/>
    <w:rsid w:val="362F958E"/>
    <w:rsid w:val="3684F018"/>
    <w:rsid w:val="368B014E"/>
    <w:rsid w:val="36BE7A9F"/>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62714C"/>
    <w:rsid w:val="4877568F"/>
    <w:rsid w:val="48B82F5D"/>
    <w:rsid w:val="49A4E8B9"/>
    <w:rsid w:val="49E2D9DD"/>
    <w:rsid w:val="49E53D99"/>
    <w:rsid w:val="4AB4D71E"/>
    <w:rsid w:val="4AC1DC43"/>
    <w:rsid w:val="4B4B0385"/>
    <w:rsid w:val="4BB84151"/>
    <w:rsid w:val="4BFAB649"/>
    <w:rsid w:val="4C8EAE02"/>
    <w:rsid w:val="4C9460C6"/>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AC35D"/>
    <w:rsid w:val="5467E9F9"/>
    <w:rsid w:val="5498E6E6"/>
    <w:rsid w:val="54B8D386"/>
    <w:rsid w:val="54E2BFD8"/>
    <w:rsid w:val="54EE2378"/>
    <w:rsid w:val="553B5E79"/>
    <w:rsid w:val="554A92B1"/>
    <w:rsid w:val="55ABA46C"/>
    <w:rsid w:val="55E5F2C4"/>
    <w:rsid w:val="55F47F80"/>
    <w:rsid w:val="56A9AADF"/>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F5927E"/>
    <w:rsid w:val="632F42E3"/>
    <w:rsid w:val="63470721"/>
    <w:rsid w:val="6356DF30"/>
    <w:rsid w:val="636FECE9"/>
    <w:rsid w:val="63BDD2FD"/>
    <w:rsid w:val="63C1F64A"/>
    <w:rsid w:val="63D75A4F"/>
    <w:rsid w:val="645C39D4"/>
    <w:rsid w:val="64ED6C38"/>
    <w:rsid w:val="655F01F7"/>
    <w:rsid w:val="65B2D868"/>
    <w:rsid w:val="65C61C52"/>
    <w:rsid w:val="660D48E8"/>
    <w:rsid w:val="666F7107"/>
    <w:rsid w:val="66821510"/>
    <w:rsid w:val="668D83D3"/>
    <w:rsid w:val="66A175E1"/>
    <w:rsid w:val="6760C85B"/>
    <w:rsid w:val="682B44A5"/>
    <w:rsid w:val="683799B3"/>
    <w:rsid w:val="6857161B"/>
    <w:rsid w:val="685D6150"/>
    <w:rsid w:val="6867BF5E"/>
    <w:rsid w:val="68C6ACB7"/>
    <w:rsid w:val="692AB286"/>
    <w:rsid w:val="693B03E6"/>
    <w:rsid w:val="699A741E"/>
    <w:rsid w:val="69FA43CE"/>
    <w:rsid w:val="6A1E7239"/>
    <w:rsid w:val="6A2CEE0C"/>
    <w:rsid w:val="6A5D1669"/>
    <w:rsid w:val="6AA86A6C"/>
    <w:rsid w:val="6BAFF3CC"/>
    <w:rsid w:val="6BC4C21B"/>
    <w:rsid w:val="6BF8E6CA"/>
    <w:rsid w:val="6C0C75DF"/>
    <w:rsid w:val="6C57C271"/>
    <w:rsid w:val="6D4D26E4"/>
    <w:rsid w:val="6D5E2EC0"/>
    <w:rsid w:val="6D9871E1"/>
    <w:rsid w:val="6E4D4E52"/>
    <w:rsid w:val="6ECBE5F6"/>
    <w:rsid w:val="6EE8F745"/>
    <w:rsid w:val="6EF98128"/>
    <w:rsid w:val="6F6DA303"/>
    <w:rsid w:val="6F9A1B8B"/>
    <w:rsid w:val="6F9B02D1"/>
    <w:rsid w:val="6FBDFD92"/>
    <w:rsid w:val="6FF47FDE"/>
    <w:rsid w:val="702825CB"/>
    <w:rsid w:val="703E46C2"/>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86B8B8"/>
    <w:rsid w:val="74D2A6BB"/>
    <w:rsid w:val="751E6EE8"/>
    <w:rsid w:val="75C65773"/>
    <w:rsid w:val="76253FB4"/>
    <w:rsid w:val="76835C03"/>
    <w:rsid w:val="76BA86F3"/>
    <w:rsid w:val="76C7EE4B"/>
    <w:rsid w:val="783BF6C1"/>
    <w:rsid w:val="784C38A0"/>
    <w:rsid w:val="785D32E7"/>
    <w:rsid w:val="79088A7A"/>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95</Words>
  <Characters>547</Characters>
  <Application>Microsoft Office Word</Application>
  <DocSecurity>0</DocSecurity>
  <Lines>4</Lines>
  <Paragraphs>1</Paragraphs>
  <ScaleCrop>false</ScaleCrop>
  <Company/>
  <LinksUpToDate>false</LinksUpToDate>
  <CharactersWithSpaces>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2026-03-12T11:31:00Z</dcterms:modified>
</cp:coreProperties>
</file>